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C83652" w:rsidRDefault="009605FC" w:rsidP="00FE6998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C83652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C83652" w:rsidRPr="00C83652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8859BE" w:rsidRPr="00C83652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C83652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C83652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C83652" w:rsidRPr="00C83652">
              <w:rPr>
                <w:color w:val="000000" w:themeColor="text1"/>
                <w:sz w:val="28"/>
                <w:szCs w:val="28"/>
                <w:u w:val="single"/>
              </w:rPr>
              <w:t>19</w:t>
            </w:r>
            <w:r w:rsidR="00316C23" w:rsidRPr="00C8365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C83652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406D76" w:rsidRPr="00C8365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>с. Шестаковка</w:t>
            </w:r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EB53C6" w:rsidP="00406D76">
      <w:pPr>
        <w:rPr>
          <w:sz w:val="28"/>
          <w:szCs w:val="28"/>
        </w:rPr>
      </w:pPr>
      <w:r w:rsidRPr="00EB53C6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EB53C6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EB53C6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EB53C6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«Комплексноеразвитие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муниципального образования Шестаковский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4B179E" w:rsidP="00C030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557D58" w:rsidRPr="00557D5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Default="00406D76" w:rsidP="0055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>«Комплексное развитие транспортной инфраструктуры муниципального образования Шестаковский сельсовет Ташлинского района Оренбургской област</w:t>
      </w:r>
      <w:r w:rsidR="004B179E">
        <w:rPr>
          <w:color w:val="000000"/>
          <w:sz w:val="28"/>
          <w:szCs w:val="28"/>
        </w:rPr>
        <w:t>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D76B1">
        <w:rPr>
          <w:color w:val="000000" w:themeColor="text1"/>
          <w:sz w:val="28"/>
          <w:szCs w:val="28"/>
        </w:rPr>
        <w:t>1,2</w:t>
      </w:r>
      <w:r w:rsidR="00176F2F" w:rsidRPr="00ED76B1">
        <w:rPr>
          <w:color w:val="000000" w:themeColor="text1"/>
          <w:sz w:val="28"/>
          <w:szCs w:val="28"/>
        </w:rPr>
        <w:t>,3</w:t>
      </w:r>
      <w:r w:rsidRPr="00ED76B1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  <w:r w:rsidR="00C8365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D13626">
        <w:rPr>
          <w:sz w:val="28"/>
          <w:szCs w:val="28"/>
        </w:rPr>
        <w:tab/>
        <w:t>Халитова Р.И.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Pr="009A476A" w:rsidRDefault="00316C23" w:rsidP="00316C23"/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9A010C" w:rsidRPr="00C83652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color w:val="000000" w:themeColor="text1"/>
        </w:rPr>
      </w:pPr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605FC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83652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3CD6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9605FC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C83652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C50"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Start"/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9605FC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7C3E11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682C0F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9A010C">
              <w:rPr>
                <w:b/>
                <w:bCs/>
                <w:spacing w:val="-18"/>
              </w:rPr>
              <w:t xml:space="preserve">Муниципальная </w:t>
            </w:r>
            <w:r w:rsidRPr="009A010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rPr>
                <w:b/>
                <w:color w:val="000000"/>
              </w:rPr>
            </w:pPr>
            <w:r w:rsidRPr="009A010C">
              <w:rPr>
                <w:b/>
                <w:color w:val="000000"/>
              </w:rPr>
              <w:t>«Комплексное развитие транспортной инфраструктуры муниципального образования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9A010C">
              <w:rPr>
                <w:b/>
                <w:color w:val="000000"/>
              </w:rPr>
              <w:t xml:space="preserve"> годы»</w:t>
            </w:r>
          </w:p>
          <w:p w:rsidR="00682C0F" w:rsidRPr="009A010C" w:rsidRDefault="00682C0F" w:rsidP="00682C0F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682C0F" w:rsidP="00682C0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A010C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682C0F" w:rsidP="00682C0F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4A455C" w:rsidRDefault="00682C0F" w:rsidP="00682C0F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9605FC" w:rsidP="00682C0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9605FC" w:rsidP="00682C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9605FC" w:rsidP="00682C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9605FC" w:rsidP="009605F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184,2</w:t>
            </w:r>
          </w:p>
        </w:tc>
      </w:tr>
      <w:tr w:rsidR="00682C0F" w:rsidTr="00AC3384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Default="00682C0F" w:rsidP="00682C0F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090010000</w:t>
            </w:r>
            <w:r w:rsidRPr="000D2700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9605FC">
            <w:pPr>
              <w:shd w:val="clear" w:color="auto" w:fill="FFFFFF"/>
            </w:pPr>
            <w:r>
              <w:t xml:space="preserve">          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46,0</w:t>
            </w:r>
          </w:p>
        </w:tc>
      </w:tr>
      <w:tr w:rsidR="00682C0F" w:rsidTr="00AC3384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AC3384" w:rsidRDefault="00682C0F" w:rsidP="00682C0F">
            <w:pPr>
              <w:pStyle w:val="ConsPlusNormal0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C3384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AC338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AC3384"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9605FC" w:rsidP="00682C0F">
            <w:pPr>
              <w:jc w:val="center"/>
            </w:pPr>
            <w:r>
              <w:t>46,0</w:t>
            </w:r>
          </w:p>
        </w:tc>
      </w:tr>
      <w:tr w:rsidR="00682C0F" w:rsidTr="00C44DE7">
        <w:trPr>
          <w:trHeight w:hRule="exact" w:val="10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Pr="00AC3384" w:rsidRDefault="00682C0F" w:rsidP="00682C0F">
            <w:pPr>
              <w:shd w:val="clear" w:color="auto" w:fill="FFFFFF"/>
            </w:pPr>
            <w:r w:rsidRPr="00AC3384">
              <w:rPr>
                <w:color w:val="000000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090020000</w:t>
            </w:r>
            <w:r w:rsidRPr="000D270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233,5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</w:pPr>
            <w:r>
              <w:t xml:space="preserve">      138,2</w:t>
            </w:r>
          </w:p>
        </w:tc>
      </w:tr>
      <w:tr w:rsidR="00682C0F" w:rsidTr="000D4432">
        <w:trPr>
          <w:trHeight w:hRule="exact"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</w:pPr>
            <w:r>
              <w:rPr>
                <w:bCs/>
              </w:rPr>
              <w:t>0900291</w:t>
            </w:r>
            <w:r w:rsidRPr="000D2700">
              <w:rPr>
                <w:bCs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221,5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spacing w:line="276" w:lineRule="auto"/>
              <w:jc w:val="center"/>
            </w:pPr>
            <w:r>
              <w:t>138,2</w:t>
            </w:r>
          </w:p>
        </w:tc>
      </w:tr>
      <w:tr w:rsidR="00682C0F" w:rsidTr="004B179E">
        <w:trPr>
          <w:trHeight w:hRule="exact" w:val="1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B44D74">
              <w:rPr>
                <w:bCs/>
                <w:spacing w:val="-15"/>
              </w:rPr>
              <w:t xml:space="preserve">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«Мероприятия по очистке от </w:t>
            </w:r>
            <w:proofErr w:type="spellStart"/>
            <w:r w:rsidRPr="00B44D74">
              <w:rPr>
                <w:color w:val="000000"/>
              </w:rPr>
              <w:t>снега</w:t>
            </w:r>
            <w:proofErr w:type="gramStart"/>
            <w:r w:rsidRPr="00B44D74">
              <w:rPr>
                <w:color w:val="000000"/>
              </w:rPr>
              <w:t>,у</w:t>
            </w:r>
            <w:proofErr w:type="gramEnd"/>
            <w:r w:rsidRPr="00B44D74">
              <w:rPr>
                <w:color w:val="000000"/>
              </w:rPr>
              <w:t>даления</w:t>
            </w:r>
            <w:proofErr w:type="spellEnd"/>
            <w:r w:rsidRPr="00B44D74">
              <w:rPr>
                <w:color w:val="000000"/>
              </w:rPr>
              <w:t xml:space="preserve"> наледи и снежных накатов на дорогах общего пользования местного значения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5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  <w:rPr>
                <w:bCs/>
              </w:rPr>
            </w:pPr>
            <w:r w:rsidRPr="000D2700">
              <w:rPr>
                <w:bCs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jc w:val="center"/>
            </w:pPr>
            <w:r>
              <w:t>5</w:t>
            </w:r>
            <w:r w:rsidR="00682C0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jc w:val="center"/>
            </w:pPr>
            <w:r>
              <w:t>12,0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9605FC" w:rsidP="00682C0F">
            <w:pPr>
              <w:shd w:val="clear" w:color="auto" w:fill="FFFFFF"/>
              <w:jc w:val="center"/>
            </w:pPr>
            <w:r>
              <w:t>0,0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53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C83652" w:rsidRPr="00C83652" w:rsidRDefault="00C83652" w:rsidP="00C8365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color w:val="000000" w:themeColor="text1"/>
        </w:rPr>
      </w:pPr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от  22.02.2023 г № 19 -</w:t>
      </w:r>
      <w:proofErr w:type="spellStart"/>
      <w:proofErr w:type="gramStart"/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066675" w:rsidRPr="00491CFE" w:rsidRDefault="00066675" w:rsidP="00553CD6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553CD6">
      <w:pPr>
        <w:pStyle w:val="ConsPlusNormal0"/>
        <w:widowControl/>
        <w:ind w:right="83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 Шестаковский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="00D67256">
        <w:rPr>
          <w:rFonts w:ascii="Times New Roman" w:hAnsi="Times New Roman" w:cs="Times New Roman"/>
          <w:b/>
          <w:sz w:val="28"/>
          <w:szCs w:val="28"/>
        </w:rPr>
        <w:t xml:space="preserve"> на 2019-2024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151"/>
        <w:gridCol w:w="137"/>
        <w:gridCol w:w="1564"/>
      </w:tblGrid>
      <w:tr w:rsidR="00D304A6" w:rsidRPr="00762F1F" w:rsidTr="00720401">
        <w:trPr>
          <w:trHeight w:val="113"/>
        </w:trPr>
        <w:tc>
          <w:tcPr>
            <w:tcW w:w="531" w:type="dxa"/>
            <w:vMerge w:val="restart"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01" w:type="dxa"/>
            <w:gridSpan w:val="5"/>
            <w:tcBorders>
              <w:bottom w:val="nil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</w:tcPr>
          <w:p w:rsidR="00D304A6" w:rsidRPr="00762F1F" w:rsidRDefault="00D304A6" w:rsidP="00553C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503"/>
        </w:trPr>
        <w:tc>
          <w:tcPr>
            <w:tcW w:w="531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отчетному(текущему году)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20401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D304A6" w:rsidRPr="00762F1F" w:rsidTr="00720401">
        <w:trPr>
          <w:trHeight w:val="2260"/>
        </w:trPr>
        <w:tc>
          <w:tcPr>
            <w:tcW w:w="531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106"/>
        </w:trPr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D304A6" w:rsidRPr="003A410B" w:rsidRDefault="00D304A6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6" w:rsidRPr="00762F1F" w:rsidTr="00836356">
        <w:tc>
          <w:tcPr>
            <w:tcW w:w="531" w:type="dxa"/>
          </w:tcPr>
          <w:p w:rsidR="00D67256" w:rsidRPr="003A410B" w:rsidRDefault="00D67256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D67256" w:rsidRPr="003A410B" w:rsidRDefault="00D67256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066675" w:rsidRPr="00762F1F" w:rsidTr="00D67256">
        <w:trPr>
          <w:trHeight w:val="520"/>
        </w:trPr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Default="00066675" w:rsidP="00066675">
      <w:pPr>
        <w:rPr>
          <w:b/>
        </w:rPr>
      </w:pPr>
    </w:p>
    <w:p w:rsidR="00720401" w:rsidRDefault="00720401" w:rsidP="00066675">
      <w:pPr>
        <w:rPr>
          <w:b/>
        </w:rPr>
      </w:pP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C83652" w:rsidRPr="00C83652" w:rsidRDefault="00C83652" w:rsidP="00C8365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color w:val="000000" w:themeColor="text1"/>
        </w:rPr>
      </w:pPr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от  22.02.2023 г № 19 -</w:t>
      </w:r>
      <w:proofErr w:type="spellStart"/>
      <w:proofErr w:type="gramStart"/>
      <w:r w:rsidRPr="00C836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720401" w:rsidRPr="0062071E" w:rsidRDefault="00720401" w:rsidP="0006667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20401" w:rsidRPr="00720401" w:rsidTr="00720401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«Комплексное развитие транспортной инфраструктуры муниципального образования  Шестаковский сельсовет Ташлинского  рай</w:t>
            </w:r>
            <w:r w:rsidR="00D672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она Оренбургской области на 2019-2024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Шестаковский сельсовет Ташлинского района Оренбургской области </w:t>
            </w:r>
          </w:p>
        </w:tc>
      </w:tr>
      <w:tr w:rsidR="00720401" w:rsidRPr="00720401" w:rsidTr="007204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Обеспечение текущего функционирования автомобильных дорог общего пользования; </w:t>
            </w:r>
          </w:p>
        </w:tc>
      </w:tr>
      <w:tr w:rsidR="00720401" w:rsidRPr="00720401" w:rsidTr="007204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Повышение уровня безопасности дорожного движения в сельском поселении;  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1C37FA" w:rsidP="001C3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ка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 Оформление муниципальных дорог общего  пользования местного значения сельского поселения.</w:t>
            </w:r>
          </w:p>
        </w:tc>
      </w:tr>
      <w:tr w:rsidR="00720401" w:rsidRPr="00720401" w:rsidTr="00720401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20401" w:rsidRPr="007204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20401" w:rsidRPr="007204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муниципальных  автомобильных 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дорог общего пользования местного значения,  в отношении  которых  про-водились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отремонтированных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 </w:t>
            </w:r>
          </w:p>
          <w:p w:rsidR="00720401" w:rsidRPr="00720401" w:rsidRDefault="001C37F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  общего 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 w:rsidTr="007204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279,5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32354A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D60CDD" w:rsidRDefault="00D97982" w:rsidP="00323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184,2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20401" w:rsidRPr="00720401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D97982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D97982" w:rsidRDefault="00D97982" w:rsidP="00D60C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lang w:eastAsia="en-US"/>
              </w:rPr>
            </w:pPr>
            <w:r w:rsidRPr="00D97982">
              <w:rPr>
                <w:rFonts w:eastAsiaTheme="minorHAnsi"/>
                <w:color w:val="000000"/>
                <w:sz w:val="18"/>
                <w:lang w:eastAsia="en-US"/>
              </w:rPr>
              <w:t>УДОВЛЕТВОРИТЕЛЬНАЯ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0,7,</w:t>
            </w:r>
            <w:r w:rsidR="00D67256">
              <w:rPr>
                <w:rFonts w:eastAsiaTheme="minorHAnsi"/>
                <w:color w:val="000000"/>
                <w:lang w:eastAsia="en-US"/>
              </w:rPr>
              <w:t xml:space="preserve"> то  подпрограмма НЕУДОВЛЕТВОРИ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тельная</w:t>
            </w:r>
          </w:p>
        </w:tc>
      </w:tr>
      <w:tr w:rsidR="00720401" w:rsidRPr="00720401" w:rsidTr="00720401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13626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4806"/>
    <w:rsid w:val="00066675"/>
    <w:rsid w:val="00092D8B"/>
    <w:rsid w:val="000D2700"/>
    <w:rsid w:val="000D4432"/>
    <w:rsid w:val="000F7AAF"/>
    <w:rsid w:val="00101E91"/>
    <w:rsid w:val="00125D73"/>
    <w:rsid w:val="001631D9"/>
    <w:rsid w:val="00176F2F"/>
    <w:rsid w:val="0018744F"/>
    <w:rsid w:val="001B01AD"/>
    <w:rsid w:val="001C37FA"/>
    <w:rsid w:val="001F481F"/>
    <w:rsid w:val="002116EE"/>
    <w:rsid w:val="002A6908"/>
    <w:rsid w:val="002E26D3"/>
    <w:rsid w:val="00316C23"/>
    <w:rsid w:val="0032354A"/>
    <w:rsid w:val="003257B1"/>
    <w:rsid w:val="00343AEB"/>
    <w:rsid w:val="00406D76"/>
    <w:rsid w:val="004A455C"/>
    <w:rsid w:val="004B179E"/>
    <w:rsid w:val="005466E8"/>
    <w:rsid w:val="00553CD6"/>
    <w:rsid w:val="00557D58"/>
    <w:rsid w:val="005B1432"/>
    <w:rsid w:val="005C380B"/>
    <w:rsid w:val="00600BA2"/>
    <w:rsid w:val="00607F88"/>
    <w:rsid w:val="00682C0F"/>
    <w:rsid w:val="00690AD9"/>
    <w:rsid w:val="00720401"/>
    <w:rsid w:val="0075531C"/>
    <w:rsid w:val="00766097"/>
    <w:rsid w:val="00863E1D"/>
    <w:rsid w:val="008859BE"/>
    <w:rsid w:val="008945F1"/>
    <w:rsid w:val="008C5267"/>
    <w:rsid w:val="008F43EF"/>
    <w:rsid w:val="00951B11"/>
    <w:rsid w:val="009605FC"/>
    <w:rsid w:val="009A010C"/>
    <w:rsid w:val="009B1123"/>
    <w:rsid w:val="009C2780"/>
    <w:rsid w:val="00A14BBE"/>
    <w:rsid w:val="00A703AB"/>
    <w:rsid w:val="00AC3384"/>
    <w:rsid w:val="00AE38D2"/>
    <w:rsid w:val="00B53E81"/>
    <w:rsid w:val="00B61C50"/>
    <w:rsid w:val="00BA7673"/>
    <w:rsid w:val="00BB7578"/>
    <w:rsid w:val="00BC45E0"/>
    <w:rsid w:val="00C0267D"/>
    <w:rsid w:val="00C030D2"/>
    <w:rsid w:val="00C064E1"/>
    <w:rsid w:val="00C44DE7"/>
    <w:rsid w:val="00C83652"/>
    <w:rsid w:val="00C91459"/>
    <w:rsid w:val="00CA7979"/>
    <w:rsid w:val="00CE67B6"/>
    <w:rsid w:val="00D13626"/>
    <w:rsid w:val="00D304A6"/>
    <w:rsid w:val="00D60CDD"/>
    <w:rsid w:val="00D67256"/>
    <w:rsid w:val="00D73A62"/>
    <w:rsid w:val="00D97982"/>
    <w:rsid w:val="00EB53C6"/>
    <w:rsid w:val="00ED76B1"/>
    <w:rsid w:val="00EF6843"/>
    <w:rsid w:val="00F222E3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C4C4-0952-4BE7-9A84-21E88D14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2023-02-22T09:13:00Z</dcterms:created>
  <dcterms:modified xsi:type="dcterms:W3CDTF">2023-02-22T09:13:00Z</dcterms:modified>
</cp:coreProperties>
</file>